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3B" w:rsidRDefault="0031773B"/>
    <w:p w:rsidR="00E872E7" w:rsidRDefault="00E872E7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99015" cy="8627110"/>
            <wp:effectExtent l="19050" t="0" r="6985" b="0"/>
            <wp:wrapNone/>
            <wp:docPr id="1" name="Рисунок 1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862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2E7" w:rsidRDefault="0096629F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-527050</wp:posOffset>
            </wp:positionH>
            <wp:positionV relativeFrom="margin">
              <wp:posOffset>169545</wp:posOffset>
            </wp:positionV>
            <wp:extent cx="4581525" cy="3509010"/>
            <wp:effectExtent l="0" t="533400" r="0" b="510540"/>
            <wp:wrapSquare wrapText="bothSides"/>
            <wp:docPr id="13" name="Рисунок 13" descr="C:\Users\завуч\Desktop\факты о войне\IMG_20200218_125955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факты о войне\IMG_20200218_125955-0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8152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72E7" w:rsidRDefault="00E872E7"/>
    <w:p w:rsidR="00E872E7" w:rsidRDefault="00E872E7"/>
    <w:p w:rsidR="00E872E7" w:rsidRDefault="00E872E7"/>
    <w:p w:rsidR="00E872E7" w:rsidRDefault="00E872E7"/>
    <w:p w:rsidR="00452934" w:rsidRPr="009E1A02" w:rsidRDefault="00452934" w:rsidP="00452934">
      <w:pPr>
        <w:tabs>
          <w:tab w:val="left" w:pos="709"/>
        </w:tabs>
        <w:spacing w:before="240" w:line="360" w:lineRule="auto"/>
        <w:ind w:left="1134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9E1A02">
        <w:rPr>
          <w:rFonts w:asciiTheme="majorBidi" w:hAnsiTheme="majorBidi" w:cstheme="majorBidi"/>
          <w:b/>
          <w:bCs/>
          <w:i/>
          <w:iCs/>
          <w:sz w:val="32"/>
          <w:szCs w:val="32"/>
        </w:rPr>
        <w:t>Курамагомедов  Магомедсалих, 1905 г.р., с.Ассаб Шамилльского района. Призван Кахибским РВК в 1941 . Рядовой. Участвовал в боях в составе 569 минп Украинского фронта, освобождал Польшу, Чехословакию,   Венгрию. День Победы встретил в Берлине. Награжден орденом Отечественной войны 2 ст., медалями «За победу  над Германией в Великой Отечественной войне 1941 – 1945 гг.», «За взятие Берлина», «За отвагу», «За оборону Кавказа» и четырьмя  юбилейными. Имеем благодарность от  Верховного Главнокомандующего Советского Союза И.В. Сталина.</w:t>
      </w:r>
    </w:p>
    <w:p w:rsidR="00E872E7" w:rsidRPr="00452934" w:rsidRDefault="00E872E7" w:rsidP="00452934">
      <w:pPr>
        <w:tabs>
          <w:tab w:val="left" w:pos="709"/>
        </w:tabs>
        <w:spacing w:before="240" w:line="360" w:lineRule="auto"/>
        <w:ind w:left="1134"/>
        <w:rPr>
          <w:rFonts w:asciiTheme="majorBidi" w:hAnsiTheme="majorBidi" w:cstheme="majorBidi"/>
          <w:sz w:val="32"/>
          <w:szCs w:val="32"/>
        </w:rPr>
      </w:pPr>
    </w:p>
    <w:p w:rsidR="00E872E7" w:rsidRDefault="00E872E7" w:rsidP="00452934">
      <w:pPr>
        <w:spacing w:before="240"/>
      </w:pPr>
    </w:p>
    <w:p w:rsidR="00E872E7" w:rsidRDefault="00E872E7"/>
    <w:p w:rsidR="00E872E7" w:rsidRDefault="00E872E7"/>
    <w:p w:rsidR="00E872E7" w:rsidRDefault="00E872E7"/>
    <w:p w:rsidR="00E872E7" w:rsidRDefault="00E872E7"/>
    <w:p w:rsidR="00A70D35" w:rsidRPr="009E1A02" w:rsidRDefault="00A70D35" w:rsidP="0045293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28"/>
          <w:szCs w:val="28"/>
        </w:rPr>
      </w:pPr>
      <w:r w:rsidRPr="009E1A02">
        <w:rPr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margin">
              <wp:posOffset>-1470025</wp:posOffset>
            </wp:positionH>
            <wp:positionV relativeFrom="margin">
              <wp:posOffset>463550</wp:posOffset>
            </wp:positionV>
            <wp:extent cx="9899015" cy="8627110"/>
            <wp:effectExtent l="19050" t="0" r="6985" b="0"/>
            <wp:wrapNone/>
            <wp:docPr id="14" name="Рисунок 26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15" cy="862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1A02"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  <w:t xml:space="preserve">Подвиг его служит примером </w:t>
      </w:r>
    </w:p>
    <w:p w:rsidR="00A70D35" w:rsidRPr="009E1A02" w:rsidRDefault="00562852" w:rsidP="009E1A02">
      <w:pPr>
        <w:spacing w:after="0" w:line="240" w:lineRule="auto"/>
        <w:ind w:left="142"/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</w:pPr>
      <w:r w:rsidRPr="009E1A02">
        <w:rPr>
          <w:rFonts w:asciiTheme="majorBidi" w:hAnsiTheme="majorBidi" w:cstheme="majorBidi"/>
          <w:b/>
          <w:bCs/>
          <w:i/>
          <w:iCs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04694" cy="3730752"/>
            <wp:effectExtent l="19050" t="0" r="0" b="0"/>
            <wp:wrapSquare wrapText="bothSides"/>
            <wp:docPr id="17" name="Рисунок 5" descr="C:\Users\завуч\Desktop\факты о войне\IMG_20200219_08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\Desktop\факты о войне\IMG_20200219_082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97" cy="373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D35" w:rsidRPr="009E1A02"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  <w:t xml:space="preserve">      Судьба этого человека в общем-то схожа с судьбой миллионов молодых людей предвоенных лет. Рано лишившись родителей, Саид  Омаров  из селения Ассаб Кахибского района воспитывался в детском доме.В 1937 году он закончил Буйнакский педагогический техникум и был направлен в Ахвахский район учителем русского языка Тадмагитлинской  средней школы. Энергию молодого педагога и его умению работать заметили сразу и в конце 1938 года его назначают инспектором района (отдел народного образования). Вскоре Саид Омаров был направлен на учебу в Краснодарское пехотное училище. Окончание учебе в училище для молодого офицера совпало с началом Великой Отечественной войны. Боевое крещение лейтенант Саид  Дибирович Омаров  получил в должности командира пулеметного взвода.От начала до конца прошел молодой офицер трудными дорогами войны. О его самоотверженном вкладе в разгром врага говорят боевые награды – ордена Александра Невского, Боевого Красного Знамении, Отечественной войны, множество  медалей. Был трижды ранен.  Саиду Дибировичу довелось участвовать в крупнейших сражениях Великой Отечественной – битве под Сталинградом, сражении на Курской дуге, освобождении Украины, Белоруссии. Войну он закончил в должности заместителя командира полка по строевой части в столице Чехословакии Праге.  По окончании войны он продолжал служить в армии до конца 1946 года.</w:t>
      </w:r>
    </w:p>
    <w:p w:rsidR="00A70D35" w:rsidRPr="009E1A02" w:rsidRDefault="00A70D35" w:rsidP="009E1A02">
      <w:pPr>
        <w:spacing w:after="0" w:line="240" w:lineRule="auto"/>
        <w:ind w:left="142"/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</w:pPr>
      <w:r w:rsidRPr="009E1A02"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  <w:t xml:space="preserve">       После демобилизации  С.Омарова назначают начальником РОВД Кахибского района, а затем переводят начальником Тляратинского РОВД. С 1954 по 1963 год он различных руководящих должностях  в системе МВД Дагестана.   После увольнения  из органов внутренних дел Саид  Дибирович вернулся к педагогической деятельности. До 1980 года работал учителем Ассабской среденей школы. Последствия тяжелых ранений сказались на его здоровье. В августе 1980 года его не стало.</w:t>
      </w:r>
    </w:p>
    <w:p w:rsidR="00A70D35" w:rsidRPr="009E1A02" w:rsidRDefault="00A70D35" w:rsidP="009E1A02">
      <w:pPr>
        <w:spacing w:after="0" w:line="240" w:lineRule="auto"/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</w:pPr>
      <w:r w:rsidRPr="009E1A02">
        <w:rPr>
          <w:rFonts w:asciiTheme="majorBidi" w:hAnsiTheme="majorBidi" w:cstheme="majorBidi"/>
          <w:b/>
          <w:bCs/>
          <w:i/>
          <w:iCs/>
          <w:color w:val="0D0D0D" w:themeColor="text1" w:themeTint="F2"/>
          <w:sz w:val="28"/>
          <w:szCs w:val="28"/>
        </w:rPr>
        <w:t xml:space="preserve"> Но благодарные ассабцы помнят его – воина, педагога, чуткого и внимательного человека. Его именем по решению схода с.Ассаб Шамильского района названа средняя школа, в которой он работал. Достойно продолжают дело отца и трое его сыновей – Гаджимурад Омаров является сотрудником ОМОНа, Магомед Омаров служит в Буйнакском ГОВД, а Омар Омаров – в налоговой инспекции республики.  Жизнь, прожитая Саидом Дибировичем Омаровым, который  достойно и самозабвенно отдавал все свои силы и способности родной земле, служит примером для подрастающих поколений. </w:t>
      </w:r>
    </w:p>
    <w:p w:rsidR="006F1610" w:rsidRPr="009E1A02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6F1610" w:rsidRDefault="00EF6EF6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6EF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84870" cy="3595955"/>
            <wp:effectExtent l="19050" t="0" r="5715" b="0"/>
            <wp:wrapSquare wrapText="bothSides"/>
            <wp:docPr id="46" name="Рисунок 7" descr="C:\Users\завуч\Desktop\факты о войне\IMG_20181119_12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уч\Desktop\факты о войне\IMG_20181119_122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899650" cy="8884285"/>
            <wp:effectExtent l="19050" t="0" r="6350" b="0"/>
            <wp:wrapNone/>
            <wp:docPr id="18" name="Рисунок 1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0" cy="888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852" w:rsidRPr="00452934" w:rsidRDefault="00EF6EF6" w:rsidP="00562852">
      <w:pP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</w:rPr>
        <w:t xml:space="preserve">Нурмагомедов Расул </w:t>
      </w:r>
      <w:r w:rsidR="00562852" w:rsidRPr="00452934">
        <w:rPr>
          <w:rFonts w:ascii="Times New Roman" w:hAnsi="Times New Roman" w:cs="Times New Roman"/>
          <w:b/>
          <w:i/>
          <w:color w:val="0D0D0D" w:themeColor="text1" w:themeTint="F2"/>
          <w:sz w:val="32"/>
          <w:szCs w:val="32"/>
        </w:rPr>
        <w:t>Нурмагомедович</w:t>
      </w:r>
    </w:p>
    <w:p w:rsidR="00562852" w:rsidRPr="00EF6EF6" w:rsidRDefault="00562852" w:rsidP="00EF6EF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32"/>
          <w:szCs w:val="32"/>
        </w:rPr>
      </w:pPr>
      <w:r w:rsidRPr="00EF6EF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32"/>
          <w:szCs w:val="32"/>
        </w:rPr>
        <w:t>Житель селения АссабШамильского района Нурмагомедов Расул Нурмагомедович  был призван в ряды Красной Армии  Кахибским РВК.  В годы суровых испытаний призыв советского правительства «Враг будет разбит! Победа будет за нами!» стал для нашего народа, для бойцов Красной армии руководствам к действию, верой в правое дело, с которой они шли в бой против немецко-фашистских оккупантов.   В боевой биографии капитана Расула Нурмагомедова значатся оборона Ленинграда, Сталинградская битва, битва за Берлин в звании капитана 184, 1292 СП,  1370 роты охраны 5-й ОПМБ. Пройдя дорогами войны, он видел, сколько горя, страданий и разрушений оставили после себя на советской земле фашисты. В соответствии с Указом Президиума Верховного Совета ССР от 22 декабря 1942 года капитан Расул Нурмагомедов был награжден  медалью «За оборону Ленинграда», о  чем  свидетельствует акт вручения медалей, подписанный начальником отдела кадров 26-й Армии, майором административной службы А. Куприным от 20 июня 1945 года.  В Сталинграде шли бои за каждый клочок земли. «За Волгой  для нас земли нет!» - этот клич стал призывом сердца для каждого красноармейца.   В одном из боев, капитану Р. Нурмагомедову пришлось буквально  разжимать руки рядом лежачего убитого бойца, чтобы вытащить оружие и продолжать вести огонь по фашистам.Грудь Нурмагомедова Р.М. , как символ доблести м отваги, украшали Орден Отечественной войны 1 и 2 степени, медаль  «За Отвагу» Орден  Александра Невского. После войны Расул Нурмагомедович</w:t>
      </w:r>
      <w:r w:rsidR="00EF6EF6" w:rsidRPr="00EF6EF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32"/>
          <w:szCs w:val="32"/>
        </w:rPr>
        <w:t xml:space="preserve"> </w:t>
      </w:r>
      <w:r w:rsidRPr="00EF6EF6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32"/>
          <w:szCs w:val="32"/>
        </w:rPr>
        <w:t xml:space="preserve">работал  председателемколхоза. Также работал в системе ДОСААФ ДАССР, воспитывая молодое поколение защитников Родины в двух патриотизма. Затем работал учителем в своем родном селении Ассаб.  В этом году мы будем отмечать 75-летие Победы советского народа в годы Великой Отечественной войны. </w:t>
      </w:r>
    </w:p>
    <w:p w:rsidR="00562852" w:rsidRDefault="00562852" w:rsidP="00562852"/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Pr="00EF6EF6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</w:p>
    <w:p w:rsidR="0096629F" w:rsidRPr="00EF6EF6" w:rsidRDefault="00452934" w:rsidP="00EF6EF6">
      <w:pPr>
        <w:jc w:val="center"/>
        <w:rPr>
          <w:rFonts w:asciiTheme="majorBidi" w:hAnsiTheme="majorBidi" w:cstheme="majorBidi"/>
          <w:b/>
          <w:i/>
          <w:iCs/>
          <w:sz w:val="32"/>
          <w:szCs w:val="32"/>
        </w:rPr>
      </w:pPr>
      <w:r w:rsidRPr="00EF6EF6">
        <w:rPr>
          <w:rFonts w:asciiTheme="majorBidi" w:hAnsiTheme="majorBidi" w:cstheme="majorBidi"/>
          <w:b/>
          <w:i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675542" y="3024554"/>
            <wp:positionH relativeFrom="margin">
              <wp:align>left</wp:align>
            </wp:positionH>
            <wp:positionV relativeFrom="margin">
              <wp:align>top</wp:align>
            </wp:positionV>
            <wp:extent cx="3075843" cy="4337538"/>
            <wp:effectExtent l="19050" t="0" r="0" b="0"/>
            <wp:wrapSquare wrapText="bothSides"/>
            <wp:docPr id="40" name="Рисунок 2" descr="C:\Documents and Settings\User\Мои документы\Downloads\IMG_20200225_09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IMG_20200225_0944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843" cy="433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29F" w:rsidRPr="00EF6EF6">
        <w:rPr>
          <w:rFonts w:asciiTheme="majorBidi" w:hAnsiTheme="majorBidi" w:cstheme="majorBidi"/>
          <w:b/>
          <w:i/>
          <w:iCs/>
          <w:sz w:val="32"/>
          <w:szCs w:val="32"/>
        </w:rPr>
        <w:t>Джабраилов Магомед</w:t>
      </w:r>
      <w:r w:rsidR="00EF6EF6" w:rsidRPr="00EF6EF6">
        <w:rPr>
          <w:rFonts w:asciiTheme="majorBidi" w:hAnsiTheme="majorBidi" w:cstheme="majorBidi"/>
          <w:b/>
          <w:i/>
          <w:iCs/>
          <w:sz w:val="32"/>
          <w:szCs w:val="32"/>
        </w:rPr>
        <w:t xml:space="preserve"> Джабраилович</w:t>
      </w:r>
    </w:p>
    <w:p w:rsidR="0096629F" w:rsidRPr="00EF6EF6" w:rsidRDefault="0096629F" w:rsidP="0096629F">
      <w:pPr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452934">
        <w:rPr>
          <w:rFonts w:asciiTheme="majorBidi" w:hAnsiTheme="majorBidi" w:cstheme="majorBidi"/>
          <w:sz w:val="32"/>
          <w:szCs w:val="32"/>
        </w:rPr>
        <w:t xml:space="preserve">         </w:t>
      </w:r>
      <w:r w:rsidRPr="00EF6EF6">
        <w:rPr>
          <w:rFonts w:asciiTheme="majorBidi" w:hAnsiTheme="majorBidi" w:cstheme="majorBidi"/>
          <w:b/>
          <w:bCs/>
          <w:i/>
          <w:iCs/>
          <w:sz w:val="36"/>
          <w:szCs w:val="36"/>
        </w:rPr>
        <w:t>В сентябре 1942 года 20-летний Джабраилов Магомед вместе с такими же, как он, молодыми парнями Кахибского района был призван в ряды Красной Армии. Службу начал в составе 110-го запасного артполка г. Авчала Грузинской ССР, где проходил курс обучения. После его отправили  в г. Майкоп,  потом в г. Таганрог в 900-й артполка в качестве командира  орудия. С боями Магомед дошел до Прибалтики и в составе 47-го особого минометного полка продолжал громить врага. Войну  закончил в г. Кенигсбереге (ныне Калининград).    После войны продолжал службу в Горнокарабахском автономном  округе – в г. Степанакерте. После демобилизации работал в органах внутренних дел, председателем колхоза  в родном селе Ассаб</w:t>
      </w:r>
      <w:r w:rsidR="00EF6EF6">
        <w:rPr>
          <w:rFonts w:asciiTheme="majorBidi" w:hAnsiTheme="majorBidi" w:cstheme="majorBidi"/>
          <w:b/>
          <w:bCs/>
          <w:i/>
          <w:iCs/>
          <w:sz w:val="36"/>
          <w:szCs w:val="36"/>
        </w:rPr>
        <w:t xml:space="preserve"> </w:t>
      </w:r>
      <w:r w:rsidRPr="00EF6EF6">
        <w:rPr>
          <w:rFonts w:asciiTheme="majorBidi" w:hAnsiTheme="majorBidi" w:cstheme="majorBidi"/>
          <w:b/>
          <w:bCs/>
          <w:i/>
          <w:iCs/>
          <w:sz w:val="36"/>
          <w:szCs w:val="36"/>
        </w:rPr>
        <w:t>Кахибского района и в системе «Дагэнерго». За ратные подвиги награжден орденом Отечественной войны и многими медалями. Кроме того,  имеет благодарность от Верховного Главнокомандующего СССР И.В.Сталина.</w:t>
      </w:r>
    </w:p>
    <w:p w:rsidR="0096629F" w:rsidRPr="00EF6EF6" w:rsidRDefault="0096629F" w:rsidP="0096629F">
      <w:pPr>
        <w:rPr>
          <w:b/>
          <w:bCs/>
          <w:i/>
          <w:iCs/>
          <w:sz w:val="36"/>
          <w:szCs w:val="36"/>
        </w:rPr>
      </w:pPr>
    </w:p>
    <w:p w:rsidR="0096629F" w:rsidRDefault="0096629F" w:rsidP="0096629F"/>
    <w:p w:rsidR="000A4947" w:rsidRDefault="00ED0BEC" w:rsidP="000A4947">
      <w:pPr>
        <w:jc w:val="center"/>
        <w:rPr>
          <w:rFonts w:asciiTheme="majorBidi" w:hAnsiTheme="majorBidi" w:cstheme="majorBidi"/>
          <w:b/>
          <w:color w:val="0D0D0D" w:themeColor="text1" w:themeTint="F2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88925" cy="288925"/>
                <wp:effectExtent l="0" t="0" r="0" b="0"/>
                <wp:docPr id="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92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2.75pt;height: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qEjrgIAALcFAAAOAAAAZHJzL2Uyb0RvYy54bWysVF1vmzAUfZ+0/2D5nfIxJwEUUrUhTJO6&#10;rVK3H+CACdbAZrYT0lX777s2SZq0mjRt4wHZvubcc+493Pn1vmvRjinNpchweBVgxEQpKy42Gf76&#10;pfBijLShoqKtFCzDj0zj68XbN/OhT1kkG9lWTCEAETod+gw3xvSp7+uyYR3VV7JnAoK1VB01sFUb&#10;v1J0APSu9aMgmPqDVFWvZMm0htN8DOKFw69rVprPda2ZQW2GgZtxb+Xea/v2F3OabhTtG14eaNC/&#10;YNFRLiDpCSqnhqKt4q+gOl4qqWVtrkrZ+bKuecmcBlATBi/UPDS0Z04LFEf3pzLp/wdbftrdK8Sr&#10;DBOMBO2gRTdbI11mFNryDL1O4dZDf6+sQN3fyfKbRkIuGyo27Eb3UGRoPXx+PFJKDg2jFfB0EP4F&#10;ht1oQEPr4aOsICGFhK54+1p1NgeUBe1djx5PPWJ7g0o4jOI4iSYYlRA6rIGkT9Pjx73S5j2THbKL&#10;DCtg58Dp7k6b8erxis0lZMHb1tmgFRcHgDmeQGr41MYsCdfVpyRIVvEqJh6JpiuPBHnu3RRL4k2L&#10;cDbJ3+XLZR7+tHlDkja8qpiwaY4OC8mfdfDg9dEbJ49p2fLKwllKWm3Wy1ahHQWHF+6xXQPyZ9f8&#10;SxouDFpeSAojEtxGiVdM45lHCjLxklkQe0GY3CbTgCQkLy4l3XHB/l0SGjKcTKCnTs5vtQXuea2N&#10;ph03MENa3mU4Pl2iqXXgSlSutYbydlyflcLSfy4FVOzYaOdXa9HR/WtZPYJdlQQ7wQyBaQeLRqof&#10;GA0wOTKsv2+pYhi1HwRYPgkJsaPGbchkFsFGnUfW5xEqSoDKsMFoXC7NOJ62veKbBjKFrjBC2v+y&#10;5s7C9hcaWQF/u4Hp4JQcJpkdP+d7d+t53i5+AQAA//8DAFBLAwQUAAYACAAAACEA3royodkAAAAD&#10;AQAADwAAAGRycy9kb3ducmV2LnhtbEyPQUvDQBCF74L/YRnBi9iNYkViNkUKYhGhNNWep9kxCWZn&#10;0+w2if/eUQ96mcfwhve+yRaTa9VAfWg8G7iaJaCIS28brgy8bh8v70CFiGyx9UwGPinAIj89yTC1&#10;fuQNDUWslIRwSNFAHWOXah3KmhyGme+IxXv3vcMoa19p2+Mo4a7V10lyqx02LA01drSsqfwojs7A&#10;WK6H3fblSa8vdivPh9VhWbw9G3N+Nj3cg4o0xb9j+MYXdMiFae+PbINqDcgj8WeKdzOfg9r/qs4z&#10;/Z89/wIAAP//AwBQSwECLQAUAAYACAAAACEAtoM4kv4AAADhAQAAEwAAAAAAAAAAAAAAAAAAAAAA&#10;W0NvbnRlbnRfVHlwZXNdLnhtbFBLAQItABQABgAIAAAAIQA4/SH/1gAAAJQBAAALAAAAAAAAAAAA&#10;AAAAAC8BAABfcmVscy8ucmVsc1BLAQItABQABgAIAAAAIQB6RqEjrgIAALcFAAAOAAAAAAAAAAAA&#10;AAAAAC4CAABkcnMvZTJvRG9jLnhtbFBLAQItABQABgAIAAAAIQDeujKh2QAAAAMBAAAPAAAAAAAA&#10;AAAAAAAAAAg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  <w:r w:rsidR="000A4947" w:rsidRPr="000A4947">
        <w:rPr>
          <w:rFonts w:asciiTheme="majorBidi" w:hAnsiTheme="majorBidi" w:cstheme="majorBidi"/>
          <w:b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16945" cy="8630471"/>
            <wp:effectExtent l="0" t="0" r="6985" b="2540"/>
            <wp:wrapNone/>
            <wp:docPr id="31" name="Рисунок 1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86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947" w:rsidRDefault="000A4947" w:rsidP="000A4947">
      <w:pPr>
        <w:jc w:val="center"/>
        <w:rPr>
          <w:rFonts w:asciiTheme="majorBidi" w:hAnsiTheme="majorBidi" w:cstheme="majorBidi"/>
          <w:b/>
          <w:color w:val="0D0D0D" w:themeColor="text1" w:themeTint="F2"/>
          <w:sz w:val="28"/>
          <w:szCs w:val="28"/>
        </w:rPr>
      </w:pPr>
    </w:p>
    <w:p w:rsidR="000A4947" w:rsidRDefault="000A4947" w:rsidP="000A4947">
      <w:pPr>
        <w:jc w:val="center"/>
        <w:rPr>
          <w:rFonts w:asciiTheme="majorBidi" w:hAnsiTheme="majorBidi" w:cstheme="majorBidi"/>
          <w:b/>
          <w:color w:val="0D0D0D" w:themeColor="text1" w:themeTint="F2"/>
          <w:sz w:val="28"/>
          <w:szCs w:val="28"/>
        </w:rPr>
      </w:pPr>
    </w:p>
    <w:p w:rsidR="000A4947" w:rsidRDefault="000A4947" w:rsidP="000A4947">
      <w:pPr>
        <w:jc w:val="center"/>
        <w:rPr>
          <w:rFonts w:asciiTheme="majorBidi" w:hAnsiTheme="majorBidi" w:cstheme="majorBidi"/>
          <w:b/>
          <w:color w:val="0D0D0D" w:themeColor="text1" w:themeTint="F2"/>
          <w:sz w:val="28"/>
          <w:szCs w:val="28"/>
        </w:rPr>
      </w:pPr>
    </w:p>
    <w:p w:rsidR="000A4947" w:rsidRPr="00EF6EF6" w:rsidRDefault="0096629F" w:rsidP="0096629F">
      <w:pPr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</w:pPr>
      <w:r w:rsidRPr="00EF6EF6">
        <w:rPr>
          <w:rFonts w:asciiTheme="majorBidi" w:hAnsiTheme="majorBidi" w:cstheme="majorBidi"/>
          <w:b/>
          <w:i/>
          <w:iCs/>
          <w:noProof/>
          <w:color w:val="0D0D0D" w:themeColor="text1" w:themeTint="F2"/>
          <w:sz w:val="30"/>
          <w:szCs w:val="30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4114800" cy="3107055"/>
            <wp:effectExtent l="0" t="514350" r="0" b="474345"/>
            <wp:wrapSquare wrapText="bothSides"/>
            <wp:docPr id="35" name="Рисунок 12" descr="C:\Users\завуч\Downloads\IMG_20181119_1224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уч\Downloads\IMG_20181119_122401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1480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>Абдулов Борис Нурович</w:t>
      </w:r>
    </w:p>
    <w:p w:rsidR="000A4947" w:rsidRPr="00EF6EF6" w:rsidRDefault="0096629F" w:rsidP="0096629F">
      <w:pPr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</w:pPr>
      <w:r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 Родился  в 1918 году в селении </w:t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>Ассаб</w:t>
      </w:r>
      <w:r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 </w:t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>Шамильского района Дагестанской АССР. В армию был призван  в 1941 году. Воевал на киевском</w:t>
      </w:r>
      <w:r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, </w:t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>Волховском, Белорусском, Ленинградском фронтах. Был четырежды ранен.</w:t>
      </w:r>
      <w:r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 </w:t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В книге «Воспитание историей» опубликован список дагестанцев – участников обороны  Ленинграда – одной из наиболее героических страниц Великой Отечественной войны. И глубоко символично, что среди героев 900- дневной битвы за Ленинград стоит имя Бориса Абдулова, командира отдельной Краснознаменной, ордена Кутузова   танковой десантной роты. Его ротный труд был отмечен во время </w:t>
      </w:r>
      <w:r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войны многими наградами Родины. </w:t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>После войны Борис Нурович  Абдулов  работал начальником РОВД в Андалалском и Ритлябском районах, в аппарате КГБ РД в отделе ОББ.Борис Нурович вместе с супругой воспитали троих детей. Один из них Абдула окончил Московское высшее общевойсковое командное училище. Умер Борис Нурович Абдулов 1992 году. В семейном альбоме Абдуловых хранится фотография, сделанная в Берлине 10 июня 1945 года- через месяц после окончания Великой Отечественной войны. С этого снимка на нас смотрит молодой офицер, старший лейтенант Борис Нурович, командир 220-й отдельной танковой роты. В народе говорят: «Герой умрет – останется имя». Бориса Нуровича</w:t>
      </w:r>
      <w:r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 </w:t>
      </w:r>
      <w:r w:rsidR="000A4947" w:rsidRPr="00EF6EF6">
        <w:rPr>
          <w:rFonts w:asciiTheme="majorBidi" w:hAnsiTheme="majorBidi" w:cstheme="majorBidi"/>
          <w:b/>
          <w:i/>
          <w:iCs/>
          <w:color w:val="0D0D0D" w:themeColor="text1" w:themeTint="F2"/>
          <w:sz w:val="30"/>
          <w:szCs w:val="30"/>
        </w:rPr>
        <w:t xml:space="preserve">Абдулова уже нет среди нас, но память о нем живет, земляки помнят о его подвигах в боях за победу над врагом. </w:t>
      </w: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947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16945" cy="8630471"/>
            <wp:effectExtent l="0" t="0" r="6985" b="2540"/>
            <wp:wrapNone/>
            <wp:docPr id="29" name="Рисунок 1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86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4947" w:rsidRDefault="000A4947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F39D2" w:rsidRPr="009F39D2" w:rsidRDefault="009F39D2" w:rsidP="009F39D2">
      <w:pPr>
        <w:rPr>
          <w:rFonts w:ascii="Times New Roman" w:eastAsia="Calibri" w:hAnsi="Times New Roman" w:cs="Times New Roman"/>
          <w:b/>
          <w:bCs/>
          <w:i/>
          <w:iCs/>
          <w:sz w:val="36"/>
          <w:szCs w:val="36"/>
        </w:rPr>
      </w:pPr>
      <w:r w:rsidRPr="009F39D2">
        <w:rPr>
          <w:rFonts w:ascii="Times New Roman" w:eastAsia="Calibri" w:hAnsi="Times New Roman" w:cs="Times New Roman"/>
          <w:b/>
          <w:bCs/>
          <w:i/>
          <w:iCs/>
          <w:sz w:val="36"/>
          <w:szCs w:val="36"/>
        </w:rPr>
        <w:t>Гаджиев Сиражудин, 1908 г.р., с. АссабШамильского района. Призван Кахибским РВК. Рядовой 1033 сп, 2-й кавказ.полк.</w:t>
      </w:r>
    </w:p>
    <w:p w:rsidR="006F1610" w:rsidRDefault="006F1610" w:rsidP="009F39D2">
      <w:pPr>
        <w:tabs>
          <w:tab w:val="left" w:pos="1590"/>
        </w:tabs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852" w:rsidRDefault="00562852" w:rsidP="0056285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62852" w:rsidRDefault="00562852" w:rsidP="0056285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62852" w:rsidRDefault="0096629F" w:rsidP="0056285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96629F">
        <w:rPr>
          <w:rFonts w:asciiTheme="majorBidi" w:hAnsiTheme="majorBidi" w:cstheme="majorBid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85453" cy="4290646"/>
            <wp:effectExtent l="19050" t="0" r="7620" b="0"/>
            <wp:wrapSquare wrapText="bothSides"/>
            <wp:docPr id="39" name="Рисунок 3" descr="C:\Users\завуч\AppData\Local\Temp\Tmp_view\IMG_20200219_082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AppData\Local\Temp\Tmp_view\IMG_20200219_0822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947" w:rsidRPr="000A4947">
        <w:rPr>
          <w:rFonts w:asciiTheme="majorBidi" w:hAnsiTheme="majorBidi" w:cstheme="majorBid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16945" cy="8630471"/>
            <wp:effectExtent l="0" t="0" r="6985" b="2540"/>
            <wp:wrapNone/>
            <wp:docPr id="30" name="Рисунок 1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86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852" w:rsidRDefault="00562852" w:rsidP="0056285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62852" w:rsidRDefault="00562852" w:rsidP="0056285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62852" w:rsidRDefault="00562852" w:rsidP="00452934">
      <w:pPr>
        <w:rPr>
          <w:rFonts w:asciiTheme="majorBidi" w:hAnsiTheme="majorBidi" w:cstheme="majorBidi"/>
          <w:b/>
          <w:sz w:val="28"/>
          <w:szCs w:val="28"/>
        </w:rPr>
      </w:pPr>
    </w:p>
    <w:p w:rsidR="00562852" w:rsidRDefault="00562852" w:rsidP="0056285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62852" w:rsidRPr="00EF6EF6" w:rsidRDefault="000A4947" w:rsidP="000A4947">
      <w:pPr>
        <w:rPr>
          <w:rFonts w:asciiTheme="majorBidi" w:hAnsiTheme="majorBidi" w:cstheme="majorBidi"/>
          <w:b/>
          <w:i/>
          <w:iCs/>
          <w:sz w:val="28"/>
          <w:szCs w:val="28"/>
        </w:rPr>
      </w:pPr>
      <w:r w:rsidRPr="00EF6EF6">
        <w:rPr>
          <w:rFonts w:asciiTheme="majorBidi" w:hAnsiTheme="majorBidi" w:cstheme="majorBidi"/>
          <w:b/>
          <w:i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-153035</wp:posOffset>
            </wp:positionH>
            <wp:positionV relativeFrom="margin">
              <wp:posOffset>-34290</wp:posOffset>
            </wp:positionV>
            <wp:extent cx="2212975" cy="3240405"/>
            <wp:effectExtent l="19050" t="0" r="0" b="0"/>
            <wp:wrapSquare wrapText="bothSides"/>
            <wp:docPr id="28" name="Рисунок 11" descr="C:\Users\завуч\Downloads\IMG_20200219_120003-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\Downloads\IMG_20200219_120003-01 (2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6EF6">
        <w:rPr>
          <w:rFonts w:asciiTheme="majorBidi" w:hAnsiTheme="majorBidi" w:cstheme="majorBidi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916945" cy="8630471"/>
            <wp:effectExtent l="0" t="0" r="6985" b="2540"/>
            <wp:wrapNone/>
            <wp:docPr id="27" name="Рисунок 1" descr="f48dc3325e68b25a7ff6b20e0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2882260" descr="f48dc3325e68b25a7ff6b20e0c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86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2852" w:rsidRPr="00EF6EF6">
        <w:rPr>
          <w:rFonts w:asciiTheme="majorBidi" w:hAnsiTheme="majorBidi" w:cstheme="majorBidi"/>
          <w:b/>
          <w:i/>
          <w:iCs/>
          <w:sz w:val="28"/>
          <w:szCs w:val="28"/>
        </w:rPr>
        <w:t>Гусейнов Магомед Гусейнович</w:t>
      </w:r>
    </w:p>
    <w:p w:rsidR="00562852" w:rsidRPr="00EF6EF6" w:rsidRDefault="00562852" w:rsidP="000A4947">
      <w:pPr>
        <w:rPr>
          <w:rFonts w:asciiTheme="majorBidi" w:hAnsiTheme="majorBidi" w:cstheme="majorBidi"/>
          <w:b/>
          <w:i/>
          <w:iCs/>
          <w:sz w:val="28"/>
          <w:szCs w:val="28"/>
        </w:rPr>
      </w:pPr>
      <w:r w:rsidRPr="00EF6EF6">
        <w:rPr>
          <w:rFonts w:asciiTheme="majorBidi" w:hAnsiTheme="majorBidi" w:cstheme="majorBidi"/>
          <w:b/>
          <w:i/>
          <w:iCs/>
          <w:sz w:val="28"/>
          <w:szCs w:val="28"/>
        </w:rPr>
        <w:t>Гусейнов Магомед Гусейнович родился в 1913 году в селении АссабКахибского района Дагестанской АССР. Работал до 1935 года в своем хозяйстве. В 1935 – 1938 годах служил в рядах Красной Армии в 127 – м кавалерийском   полку г. Орджоникидзе командиром взвода. После демобилизации работал в органах внутренних дел Дагестана . С 1938 по  1939 год – командир взвода 3-го отделения милиции г. Махачкалы, с конца 1939 по 1941 год – участковый уполномочнный</w:t>
      </w:r>
      <w:r w:rsidR="000A4947" w:rsidRPr="00EF6EF6">
        <w:rPr>
          <w:rFonts w:asciiTheme="majorBidi" w:hAnsiTheme="majorBidi" w:cstheme="majorBidi"/>
          <w:b/>
          <w:i/>
          <w:iCs/>
          <w:sz w:val="28"/>
          <w:szCs w:val="28"/>
        </w:rPr>
        <w:t xml:space="preserve"> </w:t>
      </w:r>
      <w:r w:rsidRPr="00EF6EF6">
        <w:rPr>
          <w:rFonts w:asciiTheme="majorBidi" w:hAnsiTheme="majorBidi" w:cstheme="majorBidi"/>
          <w:b/>
          <w:i/>
          <w:iCs/>
          <w:sz w:val="28"/>
          <w:szCs w:val="28"/>
        </w:rPr>
        <w:t>Кахибского  райотдела НКВД ДАССР, с конца 1941 по конец 1944 года – старший оперуполномоченный и и.о. начальника Цунтинского райотдела  внутренних дел ДАССР, с начала 1945 года – курсант курсов по переподготовке оперативного состава при Новочеркасской школе начсостава МВД СССР. До 1953 года работал по линии МВД и МГБ ДАССР в Гунибском районе.  Член КПСС. Награжден золотым значком «50 лет в рядах КПСС».Где бы ни работал в то суровое время  Гусейнов Магомед, он был верным сыном своего народа, патриотом огромной страны. Вот выписка из народного листа: «Товарищ Гусейнов М. – добросовестный и Энергичный работник милиции, в работе дисциплинирован, работа поставлена хорошо, неоднократно принимал участие против бандитизма во время Великой Отечественной войны в горных районах Дагестана и Чечни. Оперативную и следственную работу знает хорошо, в работе инициативный  и исполнительный . Качество  следствия хорошее, нарушение норм УПК не допущено, возвращения на доследование нет ни одного дела».Его заслуги перед родной были отмечены тринадцатью правительственными наградами, имел звание старшего лейтенанта . После ухода по состоянию здоровья из органов долгое время работал в системе   Министерства бытового обслуживания ДАССР. За хорошую работу в сфере бытового обслуживания был награжден знаком «Заслуженный работник бытового обслуживания РСФСР». Несколько лет работал председателем сельсовета села Ассаб</w:t>
      </w:r>
      <w:r w:rsidR="000A4947" w:rsidRPr="00EF6EF6">
        <w:rPr>
          <w:rFonts w:asciiTheme="majorBidi" w:hAnsiTheme="majorBidi" w:cstheme="majorBidi"/>
          <w:b/>
          <w:i/>
          <w:iCs/>
          <w:sz w:val="28"/>
          <w:szCs w:val="28"/>
        </w:rPr>
        <w:t xml:space="preserve"> </w:t>
      </w:r>
      <w:r w:rsidRPr="00EF6EF6">
        <w:rPr>
          <w:rFonts w:asciiTheme="majorBidi" w:hAnsiTheme="majorBidi" w:cstheme="majorBidi"/>
          <w:b/>
          <w:i/>
          <w:iCs/>
          <w:sz w:val="28"/>
          <w:szCs w:val="28"/>
        </w:rPr>
        <w:t>Шамильского района. Он был примером для подражания, кристально чистым человеком и беззаветно служил своей родине. У него остались два сына, и они достойно продолжают дело своего отца, стараются  быть похожими на него. Старший сын Гусейн, известный политик, патриот своего народа, и в настоящее время ведет борьбу с негативными явлениями в нашей республике.</w:t>
      </w:r>
    </w:p>
    <w:p w:rsidR="006F1610" w:rsidRDefault="006F1610" w:rsidP="00E872E7">
      <w:pPr>
        <w:spacing w:line="240" w:lineRule="auto"/>
        <w:ind w:left="-284" w:right="-71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6EF6" w:rsidRDefault="00E1197A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  <w:r w:rsidRPr="00452934">
        <w:rPr>
          <w:rFonts w:ascii="Times New Roman" w:hAnsi="Times New Roman" w:cs="Times New Roman"/>
          <w:color w:val="0D0D0D" w:themeColor="text1" w:themeTint="F2"/>
          <w:sz w:val="32"/>
          <w:szCs w:val="32"/>
        </w:rPr>
        <w:lastRenderedPageBreak/>
        <w:t>.</w:t>
      </w: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F6EF6" w:rsidRDefault="00EF6EF6" w:rsidP="00EF6EF6">
      <w:pPr>
        <w:spacing w:after="0" w:line="240" w:lineRule="auto"/>
        <w:ind w:left="284"/>
        <w:rPr>
          <w:rFonts w:ascii="Times New Roman" w:hAnsi="Times New Roman" w:cs="Times New Roman"/>
          <w:color w:val="0D0D0D" w:themeColor="text1" w:themeTint="F2"/>
          <w:sz w:val="32"/>
          <w:szCs w:val="32"/>
        </w:rPr>
      </w:pPr>
    </w:p>
    <w:p w:rsidR="00E1197A" w:rsidRDefault="00E1197A" w:rsidP="00ED0BEC">
      <w:pPr>
        <w:spacing w:after="0" w:line="240" w:lineRule="auto"/>
      </w:pPr>
      <w:r w:rsidRPr="00E1197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2A810F4" wp14:editId="549F1218">
            <wp:simplePos x="0" y="0"/>
            <wp:positionH relativeFrom="margin">
              <wp:posOffset>-674287</wp:posOffset>
            </wp:positionH>
            <wp:positionV relativeFrom="margin">
              <wp:posOffset>273823</wp:posOffset>
            </wp:positionV>
            <wp:extent cx="5399267" cy="3852573"/>
            <wp:effectExtent l="3810" t="0" r="3810" b="3810"/>
            <wp:wrapSquare wrapText="bothSides"/>
            <wp:docPr id="55" name="Рисунок 9" descr="C:\Users\завуч\AppData\Local\Temp\Tmp_view\IMG_20200218_12593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AppData\Local\Temp\Tmp_view\IMG_20200218_125931-0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99267" cy="385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0D35" w:rsidRPr="00A70D3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A9E223D" wp14:editId="1F948149">
            <wp:extent cx="7481179" cy="9472246"/>
            <wp:effectExtent l="19050" t="0" r="5471" b="0"/>
            <wp:docPr id="1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243" cy="948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197A" w:rsidRDefault="0049418D" w:rsidP="0049418D">
      <w:pPr>
        <w:spacing w:line="240" w:lineRule="auto"/>
        <w:ind w:left="-567" w:right="-710"/>
      </w:pPr>
      <w:r w:rsidRPr="0049418D">
        <w:rPr>
          <w:noProof/>
          <w:lang w:eastAsia="ru-RU"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-718820</wp:posOffset>
            </wp:positionH>
            <wp:positionV relativeFrom="margin">
              <wp:posOffset>569595</wp:posOffset>
            </wp:positionV>
            <wp:extent cx="5327015" cy="3867785"/>
            <wp:effectExtent l="0" t="723900" r="0" b="704215"/>
            <wp:wrapSquare wrapText="bothSides"/>
            <wp:docPr id="68" name="Рисунок 2" descr="C:\Users\завуч\AppData\Local\Temp\Tmp_view\IMG_20200218_12585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AppData\Local\Temp\Tmp_view\IMG_20200218_125854-0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27015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197A" w:rsidRPr="00E1197A">
        <w:rPr>
          <w:noProof/>
          <w:lang w:eastAsia="ru-RU"/>
        </w:rPr>
        <w:drawing>
          <wp:inline distT="0" distB="0" distL="0" distR="0">
            <wp:extent cx="7552603" cy="9258824"/>
            <wp:effectExtent l="19050" t="0" r="0" b="0"/>
            <wp:docPr id="6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03" cy="92588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9418D">
        <w:rPr>
          <w:noProof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116840</wp:posOffset>
            </wp:positionH>
            <wp:positionV relativeFrom="margin">
              <wp:posOffset>655955</wp:posOffset>
            </wp:positionV>
            <wp:extent cx="4372610" cy="3714115"/>
            <wp:effectExtent l="0" t="323850" r="0" b="305435"/>
            <wp:wrapSquare wrapText="bothSides"/>
            <wp:docPr id="72" name="Рисунок 8" descr="C:\Users\завуч\AppData\Local\Temp\Tmp_view\IMG_20200218_125916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AppData\Local\Temp\Tmp_view\IMG_20200218_125916-0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72610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 w:rsidRPr="0049418D">
        <w:rPr>
          <w:noProof/>
          <w:lang w:eastAsia="ru-RU"/>
        </w:rPr>
        <w:drawing>
          <wp:inline distT="0" distB="0" distL="0" distR="0">
            <wp:extent cx="7494933" cy="9263269"/>
            <wp:effectExtent l="19050" t="0" r="0" b="0"/>
            <wp:docPr id="7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72" cy="9287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E1197A" w:rsidRDefault="00E1197A" w:rsidP="00E872E7">
      <w:pPr>
        <w:spacing w:line="240" w:lineRule="auto"/>
        <w:ind w:left="-284" w:right="-710"/>
      </w:pPr>
    </w:p>
    <w:p w:rsidR="0049418D" w:rsidRDefault="0049418D" w:rsidP="0049418D"/>
    <w:p w:rsidR="0049418D" w:rsidRDefault="0049418D" w:rsidP="0049418D"/>
    <w:p w:rsidR="0049418D" w:rsidRDefault="0049418D" w:rsidP="0049418D"/>
    <w:p w:rsidR="0049418D" w:rsidRDefault="0049418D" w:rsidP="0049418D"/>
    <w:sectPr w:rsidR="0049418D" w:rsidSect="00562852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59"/>
    <w:rsid w:val="000A4947"/>
    <w:rsid w:val="000F5D61"/>
    <w:rsid w:val="00243B17"/>
    <w:rsid w:val="0031773B"/>
    <w:rsid w:val="003C6A20"/>
    <w:rsid w:val="00452934"/>
    <w:rsid w:val="004829D9"/>
    <w:rsid w:val="0049418D"/>
    <w:rsid w:val="00562852"/>
    <w:rsid w:val="006463A3"/>
    <w:rsid w:val="00683C29"/>
    <w:rsid w:val="006D7FD3"/>
    <w:rsid w:val="006F1610"/>
    <w:rsid w:val="00913959"/>
    <w:rsid w:val="0096629F"/>
    <w:rsid w:val="009E1A02"/>
    <w:rsid w:val="009F39D2"/>
    <w:rsid w:val="00A70D35"/>
    <w:rsid w:val="00B923E6"/>
    <w:rsid w:val="00BB7427"/>
    <w:rsid w:val="00C84782"/>
    <w:rsid w:val="00CF5620"/>
    <w:rsid w:val="00E1197A"/>
    <w:rsid w:val="00E872E7"/>
    <w:rsid w:val="00ED0BEC"/>
    <w:rsid w:val="00EF6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9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dcterms:created xsi:type="dcterms:W3CDTF">2020-05-08T08:36:00Z</dcterms:created>
  <dcterms:modified xsi:type="dcterms:W3CDTF">2020-05-08T08:36:00Z</dcterms:modified>
</cp:coreProperties>
</file>