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FE" w:rsidRPr="00E541FE" w:rsidRDefault="00E541FE" w:rsidP="005E5F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E541F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Аннотация к рабочей программе по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технологии  5-7 </w:t>
      </w:r>
      <w:r w:rsidRPr="00E541F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классы</w:t>
      </w:r>
    </w:p>
    <w:bookmarkEnd w:id="0"/>
    <w:p w:rsidR="00E541FE" w:rsidRDefault="00E541FE" w:rsidP="00E54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41FE" w:rsidRDefault="00E541FE" w:rsidP="00E54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41FE" w:rsidRPr="002F7842" w:rsidRDefault="00E541FE" w:rsidP="00E54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Рабочая программа учебного курса   технологии  5-7 класса составлена  на основании программы по технологии для 5-7 классов авторов 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П.С.Самородова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5E5F0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Синица Н.В. –М.:Вентана-Граф,2014г и соответствует положениям Федерального государственного образовательного стандарта основного общего образования</w:t>
      </w:r>
      <w:proofErr w:type="gram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541FE" w:rsidRPr="002F7842" w:rsidRDefault="00E541FE" w:rsidP="00E541FE">
      <w:pPr>
        <w:shd w:val="clear" w:color="auto" w:fill="FFFFFF"/>
        <w:spacing w:after="0" w:line="240" w:lineRule="auto"/>
        <w:ind w:left="43" w:firstLine="558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541FE" w:rsidRPr="002F7842" w:rsidRDefault="00E541FE" w:rsidP="00E541FE">
      <w:pPr>
        <w:shd w:val="clear" w:color="auto" w:fill="FFFFFF"/>
        <w:spacing w:after="0" w:line="240" w:lineRule="auto"/>
        <w:ind w:left="43" w:firstLine="558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541FE" w:rsidRPr="002F7842" w:rsidRDefault="00E541FE" w:rsidP="00E541FE">
      <w:pPr>
        <w:shd w:val="clear" w:color="auto" w:fill="FFFFFF"/>
        <w:spacing w:after="0" w:line="240" w:lineRule="auto"/>
        <w:ind w:left="43" w:firstLine="558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изучения учебного предмета «Технология»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left="567" w:right="-5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освоение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left="567" w:right="-5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общетрудовыми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left="567" w:right="-5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left="567" w:right="-5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  деятельности; уважительного отношения к людям различных профессий и результатам их труда;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left="567" w:right="-5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·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получение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Программа предусматривает формирование у учащихся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right="5" w:firstLine="394"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</w:pPr>
    </w:p>
    <w:p w:rsidR="00E541FE" w:rsidRPr="002F7842" w:rsidRDefault="00E541FE" w:rsidP="00E541FE">
      <w:pPr>
        <w:shd w:val="clear" w:color="auto" w:fill="FFFFFF"/>
        <w:spacing w:after="0" w:line="240" w:lineRule="auto"/>
        <w:ind w:right="5" w:firstLine="39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ru-RU"/>
        </w:rPr>
        <w:t>Место предмета «Технология» в базисном учебном плане</w:t>
      </w:r>
    </w:p>
    <w:p w:rsidR="00E541FE" w:rsidRPr="002F7842" w:rsidRDefault="00E541FE" w:rsidP="00E541FE">
      <w:pPr>
        <w:shd w:val="clear" w:color="auto" w:fill="FFFFFF"/>
        <w:spacing w:after="0" w:line="240" w:lineRule="auto"/>
        <w:ind w:right="5" w:firstLine="39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Базисный учебный план образовательного учреждения на эта</w:t>
      </w:r>
      <w:r w:rsidRPr="002F784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softHyphen/>
        <w:t xml:space="preserve">пе основного общего образования </w:t>
      </w:r>
      <w:r w:rsidR="005E5F04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должен включать 136 учебных часов</w:t>
      </w:r>
      <w:r w:rsidRPr="002F784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для обязательного изучения каждого направления образова</w:t>
      </w:r>
      <w:r w:rsidRPr="002F7842">
        <w:rPr>
          <w:rFonts w:ascii="Times New Roman" w:eastAsia="Times New Roman" w:hAnsi="Times New Roman"/>
          <w:color w:val="191919"/>
          <w:spacing w:val="-8"/>
          <w:sz w:val="28"/>
          <w:szCs w:val="28"/>
          <w:lang w:eastAsia="ru-RU"/>
        </w:rPr>
        <w:t>тельной области «Технология». В том числе: в 5 классе -</w:t>
      </w:r>
      <w:r w:rsidRPr="002F7842">
        <w:rPr>
          <w:rFonts w:ascii="Times New Roman" w:eastAsia="Times New Roman" w:hAnsi="Times New Roman"/>
          <w:color w:val="191919"/>
          <w:spacing w:val="-5"/>
          <w:sz w:val="28"/>
          <w:szCs w:val="28"/>
          <w:lang w:eastAsia="ru-RU"/>
        </w:rPr>
        <w:t>34 ч из расчёта 1 ч в не</w:t>
      </w:r>
      <w:r w:rsidRPr="002F7842">
        <w:rPr>
          <w:rFonts w:ascii="Times New Roman" w:eastAsia="Times New Roman" w:hAnsi="Times New Roman"/>
          <w:color w:val="191919"/>
          <w:spacing w:val="-5"/>
          <w:sz w:val="28"/>
          <w:szCs w:val="28"/>
          <w:lang w:eastAsia="ru-RU"/>
        </w:rPr>
        <w:softHyphen/>
      </w:r>
      <w:r w:rsidRPr="002F784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делю,</w:t>
      </w:r>
      <w:r w:rsidRPr="002F7842">
        <w:rPr>
          <w:rFonts w:ascii="Times New Roman" w:eastAsia="Times New Roman" w:hAnsi="Times New Roman"/>
          <w:color w:val="191919"/>
          <w:spacing w:val="-8"/>
          <w:sz w:val="28"/>
          <w:szCs w:val="28"/>
          <w:lang w:eastAsia="ru-RU"/>
        </w:rPr>
        <w:t xml:space="preserve"> в  6 классе - 68 ч из расчета 2ч в неделю;  </w:t>
      </w:r>
      <w:r w:rsidRPr="002F7842">
        <w:rPr>
          <w:rFonts w:ascii="Times New Roman" w:eastAsia="Times New Roman" w:hAnsi="Times New Roman"/>
          <w:color w:val="191919"/>
          <w:spacing w:val="-5"/>
          <w:sz w:val="28"/>
          <w:szCs w:val="28"/>
          <w:lang w:eastAsia="ru-RU"/>
        </w:rPr>
        <w:t>в 7— 34 ч из расчёта 1 ч в не</w:t>
      </w:r>
      <w:r w:rsidRPr="002F7842">
        <w:rPr>
          <w:rFonts w:ascii="Times New Roman" w:eastAsia="Times New Roman" w:hAnsi="Times New Roman"/>
          <w:color w:val="191919"/>
          <w:spacing w:val="-5"/>
          <w:sz w:val="28"/>
          <w:szCs w:val="28"/>
          <w:lang w:eastAsia="ru-RU"/>
        </w:rPr>
        <w:softHyphen/>
      </w:r>
      <w:r w:rsidRPr="002F784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делю.</w:t>
      </w: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E"/>
    <w:rsid w:val="005E5F04"/>
    <w:rsid w:val="006E76D6"/>
    <w:rsid w:val="00AA2F9E"/>
    <w:rsid w:val="00E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2018-02-19T05:27:00Z</dcterms:created>
  <dcterms:modified xsi:type="dcterms:W3CDTF">2018-12-27T19:10:00Z</dcterms:modified>
</cp:coreProperties>
</file>