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C" w:rsidRPr="0057593A" w:rsidRDefault="0025725C" w:rsidP="00972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7593A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по русскому языку 5-9 классы</w:t>
      </w:r>
    </w:p>
    <w:p w:rsidR="0057593A" w:rsidRDefault="0057593A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Рабочие программы по русскому языку для 5-9 классов составлены на основе следующих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sz w:val="28"/>
          <w:szCs w:val="28"/>
        </w:rPr>
        <w:t>документов, определяющих содержание лингвистического образования в школе: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общего образования;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- программы по русскому языку для общеобразовательных учреждений «Русский язык 5-9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sz w:val="28"/>
          <w:szCs w:val="28"/>
        </w:rPr>
        <w:t xml:space="preserve">классы», авторы: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proofErr w:type="gramStart"/>
      <w:r w:rsidRPr="00575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93A" w:rsidRPr="0057593A">
        <w:rPr>
          <w:rFonts w:ascii="Times New Roman" w:hAnsi="Times New Roman" w:cs="Times New Roman"/>
          <w:sz w:val="28"/>
          <w:szCs w:val="28"/>
        </w:rPr>
        <w:t xml:space="preserve"> Баранов М Г</w:t>
      </w:r>
      <w:r w:rsidR="00575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93A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57593A">
        <w:rPr>
          <w:rFonts w:ascii="Times New Roman" w:hAnsi="Times New Roman" w:cs="Times New Roman"/>
          <w:sz w:val="28"/>
          <w:szCs w:val="28"/>
        </w:rPr>
        <w:t xml:space="preserve"> ЛА </w:t>
      </w:r>
      <w:r w:rsidRPr="0057593A">
        <w:rPr>
          <w:rFonts w:ascii="Times New Roman" w:hAnsi="Times New Roman" w:cs="Times New Roman"/>
          <w:sz w:val="28"/>
          <w:szCs w:val="28"/>
        </w:rPr>
        <w:t xml:space="preserve"> рекомендованной Министерством образования и науки РФ;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Данные программы конкретизируют содержание стандарта, дают распределение учебных часов по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sz w:val="28"/>
          <w:szCs w:val="28"/>
        </w:rPr>
        <w:t>раз</w:t>
      </w:r>
      <w:r w:rsidR="0057593A">
        <w:rPr>
          <w:rFonts w:ascii="Times New Roman" w:hAnsi="Times New Roman" w:cs="Times New Roman"/>
          <w:sz w:val="28"/>
          <w:szCs w:val="28"/>
        </w:rPr>
        <w:t xml:space="preserve">делам курса, последовательность </w:t>
      </w:r>
      <w:r w:rsidRPr="0057593A">
        <w:rPr>
          <w:rFonts w:ascii="Times New Roman" w:hAnsi="Times New Roman" w:cs="Times New Roman"/>
          <w:sz w:val="28"/>
          <w:szCs w:val="28"/>
        </w:rPr>
        <w:t xml:space="preserve">изучения тем и разделов с учетом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7593A">
        <w:rPr>
          <w:rFonts w:ascii="Times New Roman" w:hAnsi="Times New Roman" w:cs="Times New Roman"/>
          <w:sz w:val="28"/>
          <w:szCs w:val="28"/>
        </w:rPr>
        <w:t xml:space="preserve"> и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7593A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Дисциплина «Русский язык» включена в базовую часть гуманитарного цикла. </w:t>
      </w:r>
    </w:p>
    <w:p w:rsidR="0025725C" w:rsidRPr="0057593A" w:rsidRDefault="0025725C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В системе школьного образования дисциплина «Русский язык» занимает особое место: является не</w:t>
      </w:r>
      <w:r w:rsidR="005759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только объектом изучения, но и средством обучения. Как средство познания действительности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русский язык обеспечивает развитие интеллектуальных и творческих способностей ребенка,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развивает его абстрактное мышление, память и воображение, формирует навыки самостоятельной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 xml:space="preserve">учебной деятельности, самообразования и самореализации личности. </w:t>
      </w:r>
    </w:p>
    <w:p w:rsidR="0025725C" w:rsidRPr="0057593A" w:rsidRDefault="0093355F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25725C"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изучения дисциплины: </w:t>
      </w:r>
      <w:r w:rsidR="0025725C" w:rsidRPr="0057593A">
        <w:rPr>
          <w:rFonts w:ascii="Times New Roman" w:hAnsi="Times New Roman" w:cs="Times New Roman"/>
          <w:iCs/>
          <w:sz w:val="28"/>
          <w:szCs w:val="28"/>
        </w:rPr>
        <w:t>совершенствование речемыслительной деятельности,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коммуникативных умений и навыков, обеспечивающих свободное владение русским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литературным языком в разных сферах и ситуациях его использования; обогащение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словарного запаса и грамматического строя речи учащихся; развитие готовности и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способности к речевому взаимодействию и взаимопониманию, потребности к речевому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самосовершенствованию.</w:t>
      </w:r>
    </w:p>
    <w:p w:rsidR="0025725C" w:rsidRPr="0057593A" w:rsidRDefault="0093355F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25725C"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подготовки учащихся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русского языка ученик должен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сознавать связь языка и истории, культуры русского и других народов;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понимать смысл понятий: ре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чевая ситуация и ее компоненты, </w:t>
      </w:r>
      <w:r w:rsidRPr="0057593A">
        <w:rPr>
          <w:rFonts w:ascii="Times New Roman" w:hAnsi="Times New Roman" w:cs="Times New Roman"/>
          <w:iCs/>
          <w:sz w:val="28"/>
          <w:szCs w:val="28"/>
        </w:rPr>
        <w:t>литературный язык, языковая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7593A">
        <w:rPr>
          <w:rFonts w:ascii="Times New Roman" w:hAnsi="Times New Roman" w:cs="Times New Roman"/>
          <w:iCs/>
          <w:sz w:val="28"/>
          <w:szCs w:val="28"/>
        </w:rPr>
        <w:t>норма, культура речи;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основные единицы и уровни языка, их признаки и взаимосвязь;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орфоэпические, лексические, грамматические, орфографические и пунктуационные нормы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современного русского литературного языка; нормы речевого поведения в социально-культурной,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учебно-научной, официально-деловой сферах общения;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уметь осуществлять речевой самоконтроль; оценивать устные и письменные высказывания с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 xml:space="preserve">точки зрения языкового оформления, эффективности достижения 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поставленных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 xml:space="preserve"> коммуникативных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lastRenderedPageBreak/>
        <w:t>задач;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анализировать языковые единицы с точки зрения правильности, точности и уместности их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употребления;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проводить лингвистический анализ текстов различных функциональных стилей 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разновидностей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</w:t>
      </w:r>
      <w:proofErr w:type="spellStart"/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аудирование</w:t>
      </w:r>
      <w:proofErr w:type="spellEnd"/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чтение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использовать основные виды чтения (ознакомительно-изучающее,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ознакомительно-реферативное и др.) в зависимости от коммуникативной задачи;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извлекать необходимую информацию из различных источников: учебно-научных текстов,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справочной литературы, средств массовой информации, в том числе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 xml:space="preserve">представленных 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в электронном виде на различных </w:t>
      </w:r>
      <w:r w:rsidRPr="0057593A">
        <w:rPr>
          <w:rFonts w:ascii="Times New Roman" w:hAnsi="Times New Roman" w:cs="Times New Roman"/>
          <w:iCs/>
          <w:sz w:val="28"/>
          <w:szCs w:val="28"/>
        </w:rPr>
        <w:t>информационных носителях;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</w:t>
      </w: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и письмо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создавать устные и письменные монологические и диалогические высказывания различных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типов и жанров в учебно-научной (на материале изучаемых учебных дисциплин),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социально-культурной и деловой сферах общения;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применять в практике речевого общения основные орфоэпические, лексические,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грамматические нормы современного русского литературного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соблюдать в практике письма орфографические и пунктуационные нормы современного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русского литературного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соблюдать нормы речевого поведения в различных сферах и ситуациях общения, в том числе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при обсуждении дискуссионных проблем;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использовать основные приемы информационной переработки устного и письменного текста;</w:t>
      </w:r>
    </w:p>
    <w:p w:rsidR="0025725C" w:rsidRPr="0093355F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</w:t>
      </w:r>
      <w:r w:rsidR="009335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жизни 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>: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осознания русского языка как духовной, нравственной и культурной ценности народа;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приобщения к ценностям национальной и мировой культуры;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развития интеллектуальных и творческих способностей, навыков самостоятельной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деятельности; самореализации, самовыражения в различных областях человеческой деятельности;</w:t>
      </w:r>
    </w:p>
    <w:p w:rsidR="0093355F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увеличения словарного запаса; расширени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я круга используемых языковых и </w:t>
      </w:r>
      <w:r w:rsidRPr="0057593A">
        <w:rPr>
          <w:rFonts w:ascii="Times New Roman" w:hAnsi="Times New Roman" w:cs="Times New Roman"/>
          <w:iCs/>
          <w:sz w:val="28"/>
          <w:szCs w:val="28"/>
        </w:rPr>
        <w:t>речевых средств;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93355F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• совершенствования коммуникативных способностей; 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развития готовности к речевому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взаимодействию, межличностному и межкультурному общению, сотрудничеству;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самообразования и активного участия в производственной, культурной и общественной жизни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государства.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lastRenderedPageBreak/>
        <w:t>Курс русского языка направлен на совершенствование речевой деятельности учащихся на основе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овладения знаниями об устройстве русского языка и особенностях его употребления в разных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условиях общения, на базе усвоения основных норм русского литературного языка, речевого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этикета. Содержание обучения ориентировано на развитие личности ученика, воспитание</w:t>
      </w:r>
    </w:p>
    <w:p w:rsidR="008553C8" w:rsidRDefault="0025725C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культурного человека, владеющего нормами литературного языка, способного свободно выражать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свои мысли и чувства в устной и письменной форме, соблюдать этические нормы общения. Темы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в учебном процессе неразрывно взаимосвязаны или интегрирова</w:t>
      </w:r>
      <w:r w:rsidR="0093355F">
        <w:rPr>
          <w:rFonts w:ascii="Times New Roman" w:hAnsi="Times New Roman" w:cs="Times New Roman"/>
          <w:iCs/>
          <w:sz w:val="28"/>
          <w:szCs w:val="28"/>
        </w:rPr>
        <w:t>ны.</w:t>
      </w:r>
    </w:p>
    <w:p w:rsid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93355F">
        <w:rPr>
          <w:sz w:val="28"/>
          <w:szCs w:val="28"/>
        </w:rPr>
        <w:t xml:space="preserve"> </w:t>
      </w:r>
      <w:r w:rsidRPr="00282D86">
        <w:rPr>
          <w:sz w:val="28"/>
          <w:szCs w:val="28"/>
        </w:rPr>
        <w:t xml:space="preserve"> </w:t>
      </w:r>
      <w:r w:rsidRPr="00282D86">
        <w:rPr>
          <w:b/>
          <w:bCs/>
          <w:sz w:val="28"/>
          <w:szCs w:val="28"/>
        </w:rPr>
        <w:t xml:space="preserve">Основные образовательные технологии </w:t>
      </w:r>
    </w:p>
    <w:p w:rsidR="0093355F" w:rsidRPr="00282D86" w:rsidRDefault="0093355F" w:rsidP="0093355F">
      <w:pPr>
        <w:pStyle w:val="Default"/>
        <w:rPr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93355F" w:rsidRDefault="0093355F" w:rsidP="0093355F">
      <w:pPr>
        <w:pStyle w:val="Default"/>
        <w:rPr>
          <w:b/>
          <w:bCs/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82D86">
        <w:rPr>
          <w:b/>
          <w:bCs/>
          <w:sz w:val="28"/>
          <w:szCs w:val="28"/>
        </w:rPr>
        <w:t xml:space="preserve">. Общая трудоемкость </w:t>
      </w:r>
    </w:p>
    <w:p w:rsidR="0093355F" w:rsidRDefault="0093355F" w:rsidP="009335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Согласно учебному плану МК</w:t>
      </w:r>
      <w:r w:rsidRPr="00282D86">
        <w:rPr>
          <w:sz w:val="28"/>
          <w:szCs w:val="28"/>
        </w:rPr>
        <w:t>ОУ «</w:t>
      </w:r>
      <w:proofErr w:type="spellStart"/>
      <w:r w:rsidR="0097263D">
        <w:rPr>
          <w:sz w:val="28"/>
          <w:szCs w:val="28"/>
        </w:rPr>
        <w:t>Ассаб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</w:t>
      </w:r>
      <w:r w:rsidR="0097263D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 xml:space="preserve">»  646 </w:t>
      </w:r>
      <w:r w:rsidRPr="00282D86">
        <w:rPr>
          <w:sz w:val="28"/>
          <w:szCs w:val="28"/>
        </w:rPr>
        <w:t xml:space="preserve"> часов отводится для изучения учебного предмета </w:t>
      </w:r>
      <w:r>
        <w:rPr>
          <w:sz w:val="28"/>
          <w:szCs w:val="28"/>
        </w:rPr>
        <w:t xml:space="preserve">в 5-9 классах: 5 учебных часов в неделю в 5 классах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170 часов),</w:t>
      </w:r>
    </w:p>
    <w:p w:rsidR="00072B91" w:rsidRPr="008B25B8" w:rsidRDefault="0093355F" w:rsidP="00072B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4 учебных часа в 6-7 классах 9 по 136 часов в год), 3 учебных часа в 8-9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по 102 часа в год)</w:t>
      </w:r>
      <w:r w:rsidR="00072B91">
        <w:rPr>
          <w:sz w:val="28"/>
          <w:szCs w:val="28"/>
        </w:rPr>
        <w:t xml:space="preserve">. </w:t>
      </w:r>
      <w:r w:rsidR="00072B91" w:rsidRPr="008B25B8">
        <w:rPr>
          <w:sz w:val="28"/>
          <w:szCs w:val="28"/>
        </w:rPr>
        <w:t xml:space="preserve">Срок реализации программы – 1 год. </w:t>
      </w:r>
    </w:p>
    <w:p w:rsidR="0093355F" w:rsidRPr="00282D86" w:rsidRDefault="0093355F" w:rsidP="0093355F">
      <w:pPr>
        <w:pStyle w:val="Default"/>
        <w:rPr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82D86">
        <w:rPr>
          <w:b/>
          <w:bCs/>
          <w:sz w:val="28"/>
          <w:szCs w:val="28"/>
        </w:rPr>
        <w:t xml:space="preserve">. Формы контроля </w:t>
      </w:r>
    </w:p>
    <w:p w:rsidR="0093355F" w:rsidRDefault="0093355F" w:rsidP="009335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Входной, промежуточный</w:t>
      </w:r>
      <w:r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p w:rsidR="00E52E62" w:rsidRDefault="00E52E62" w:rsidP="0093355F">
      <w:pPr>
        <w:pStyle w:val="Default"/>
        <w:rPr>
          <w:sz w:val="28"/>
          <w:szCs w:val="28"/>
        </w:rPr>
      </w:pPr>
    </w:p>
    <w:p w:rsidR="00E52E62" w:rsidRPr="00476C01" w:rsidRDefault="00E52E62" w:rsidP="0093355F">
      <w:pPr>
        <w:pStyle w:val="Default"/>
        <w:rPr>
          <w:sz w:val="28"/>
          <w:szCs w:val="28"/>
        </w:rPr>
      </w:pPr>
    </w:p>
    <w:p w:rsidR="0093355F" w:rsidRP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93355F" w:rsidRPr="0093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B0"/>
    <w:rsid w:val="00072B91"/>
    <w:rsid w:val="0025725C"/>
    <w:rsid w:val="0057593A"/>
    <w:rsid w:val="008553C8"/>
    <w:rsid w:val="0093355F"/>
    <w:rsid w:val="0097263D"/>
    <w:rsid w:val="00E52E62"/>
    <w:rsid w:val="00E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2018-02-05T09:01:00Z</dcterms:created>
  <dcterms:modified xsi:type="dcterms:W3CDTF">2018-12-27T16:45:00Z</dcterms:modified>
</cp:coreProperties>
</file>